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41" w:rightFromText="141" w:horzAnchor="margin" w:tblpY="2040"/>
        <w:tblW w:w="893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9"/>
        <w:gridCol w:w="6706"/>
        <w:gridCol w:w="1276"/>
      </w:tblGrid>
      <w:tr w:rsidR="001A7366" w:rsidTr="001A7366">
        <w:trPr>
          <w:trHeight w:val="280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5" w:lineRule="exact"/>
              <w:jc w:val="center"/>
              <w:rPr>
                <w:b/>
              </w:rPr>
            </w:pPr>
            <w:r>
              <w:rPr>
                <w:b/>
              </w:rPr>
              <w:t>SIRA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5" w:lineRule="exact"/>
              <w:jc w:val="center"/>
              <w:rPr>
                <w:b/>
              </w:rPr>
            </w:pPr>
            <w:r>
              <w:rPr>
                <w:b/>
              </w:rPr>
              <w:t>DERS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spacing w:line="235" w:lineRule="exact"/>
              <w:jc w:val="center"/>
              <w:rPr>
                <w:b/>
              </w:rPr>
            </w:pPr>
            <w:r>
              <w:rPr>
                <w:b/>
              </w:rPr>
              <w:t>DERSLİK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jc w:val="center"/>
            </w:pPr>
            <w:r>
              <w:t>1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</w:pPr>
            <w:r w:rsidRPr="009141E1">
              <w:rPr>
                <w:b/>
              </w:rPr>
              <w:t>SBBF242</w:t>
            </w:r>
            <w:r>
              <w:rPr>
                <w:b/>
              </w:rPr>
              <w:t xml:space="preserve">   -</w:t>
            </w:r>
            <w:r w:rsidRPr="00DE6B51">
              <w:t>KURUMLAR SOYOLOJİSİ</w:t>
            </w:r>
          </w:p>
        </w:tc>
        <w:tc>
          <w:tcPr>
            <w:tcW w:w="1276" w:type="dxa"/>
          </w:tcPr>
          <w:p w:rsidR="001A7366" w:rsidRPr="00D031B1" w:rsidRDefault="00D031B1" w:rsidP="001A7366">
            <w:pPr>
              <w:pStyle w:val="TableParagraph"/>
              <w:jc w:val="center"/>
              <w:rPr>
                <w:b/>
                <w:i/>
              </w:rPr>
            </w:pPr>
            <w:r w:rsidRPr="00D031B1">
              <w:rPr>
                <w:b/>
                <w:i/>
                <w:color w:val="FF0000"/>
              </w:rPr>
              <w:t>D2-08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jc w:val="center"/>
            </w:pPr>
            <w:r>
              <w:t>2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</w:pPr>
            <w:r w:rsidRPr="009141E1">
              <w:rPr>
                <w:b/>
              </w:rPr>
              <w:t>SBBF244</w:t>
            </w:r>
            <w:r>
              <w:rPr>
                <w:b/>
              </w:rPr>
              <w:t xml:space="preserve">  - </w:t>
            </w:r>
            <w:r w:rsidRPr="00DE6B51">
              <w:t>BİLGİ OKURYAZARLIĞI</w:t>
            </w:r>
          </w:p>
        </w:tc>
        <w:tc>
          <w:tcPr>
            <w:tcW w:w="1276" w:type="dxa"/>
          </w:tcPr>
          <w:p w:rsidR="001A7366" w:rsidRPr="003847C3" w:rsidRDefault="001A7366" w:rsidP="001A7366">
            <w:pPr>
              <w:pStyle w:val="TableParagraph"/>
              <w:jc w:val="center"/>
              <w:rPr>
                <w:b/>
              </w:rPr>
            </w:pPr>
            <w:r w:rsidRPr="003847C3">
              <w:rPr>
                <w:b/>
                <w:color w:val="FF0000"/>
              </w:rPr>
              <w:t>F2-01</w:t>
            </w:r>
          </w:p>
        </w:tc>
      </w:tr>
      <w:tr w:rsidR="001A7366" w:rsidTr="001A7366">
        <w:trPr>
          <w:trHeight w:val="280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6" w:lineRule="exact"/>
              <w:jc w:val="center"/>
            </w:pPr>
            <w:r>
              <w:rPr>
                <w:color w:val="333333"/>
              </w:rPr>
              <w:t>3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6" w:lineRule="exact"/>
            </w:pPr>
            <w:r w:rsidRPr="009141E1">
              <w:rPr>
                <w:b/>
              </w:rPr>
              <w:t>SBBF264</w:t>
            </w:r>
            <w:r>
              <w:rPr>
                <w:b/>
              </w:rPr>
              <w:t xml:space="preserve">   -</w:t>
            </w:r>
            <w:r w:rsidRPr="00DE6B51">
              <w:t>MİTOLOJİ VE MEKAN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spacing w:line="236" w:lineRule="exact"/>
              <w:jc w:val="center"/>
            </w:pPr>
            <w:r>
              <w:t>D2-10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jc w:val="center"/>
            </w:pPr>
            <w:r>
              <w:rPr>
                <w:color w:val="333333"/>
              </w:rPr>
              <w:t>4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</w:pPr>
            <w:r w:rsidRPr="009141E1">
              <w:rPr>
                <w:b/>
              </w:rPr>
              <w:t>SBBF 266</w:t>
            </w:r>
            <w:r>
              <w:rPr>
                <w:b/>
              </w:rPr>
              <w:t xml:space="preserve">  - </w:t>
            </w:r>
            <w:r w:rsidRPr="00DE6B51">
              <w:t xml:space="preserve">GLOBAL HİSTORY 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jc w:val="center"/>
            </w:pPr>
            <w:r>
              <w:t>B1-03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jc w:val="center"/>
            </w:pPr>
            <w:r>
              <w:rPr>
                <w:color w:val="333333"/>
              </w:rPr>
              <w:t>5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</w:pPr>
            <w:r w:rsidRPr="009141E1">
              <w:rPr>
                <w:b/>
              </w:rPr>
              <w:t>SBBF328</w:t>
            </w:r>
            <w:r>
              <w:t xml:space="preserve">   -</w:t>
            </w:r>
            <w:r w:rsidRPr="00DE6B51">
              <w:t>İZMİR VE ANADOLU ARKEOLOJİSİ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jc w:val="center"/>
            </w:pPr>
            <w:r>
              <w:t>D1-03</w:t>
            </w:r>
          </w:p>
        </w:tc>
      </w:tr>
      <w:tr w:rsidR="001A7366" w:rsidTr="001A7366">
        <w:trPr>
          <w:trHeight w:val="280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6" w:lineRule="exact"/>
              <w:jc w:val="center"/>
            </w:pPr>
            <w:r>
              <w:rPr>
                <w:color w:val="333333"/>
              </w:rPr>
              <w:t>6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6" w:lineRule="exact"/>
            </w:pPr>
            <w:r w:rsidRPr="009141E1">
              <w:rPr>
                <w:b/>
              </w:rPr>
              <w:t>SBBF334</w:t>
            </w:r>
            <w:r>
              <w:t xml:space="preserve">   -</w:t>
            </w:r>
            <w:r w:rsidRPr="00DE6B51">
              <w:t>SOSYAL VE İNSANİ BİLİMLER METİNLERİ ÇEVİRİSİ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spacing w:line="236" w:lineRule="exact"/>
              <w:jc w:val="center"/>
            </w:pPr>
            <w:r>
              <w:t>B1-05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jc w:val="center"/>
            </w:pPr>
            <w:r>
              <w:rPr>
                <w:color w:val="333333"/>
              </w:rPr>
              <w:t>7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</w:pPr>
            <w:r w:rsidRPr="009141E1">
              <w:rPr>
                <w:b/>
              </w:rPr>
              <w:t>SBBF344</w:t>
            </w:r>
            <w:r>
              <w:rPr>
                <w:b/>
              </w:rPr>
              <w:t xml:space="preserve">  - </w:t>
            </w:r>
            <w:r w:rsidRPr="00DE6B51">
              <w:t>TÜRKİYE ÇEVRE SORUNLARI</w:t>
            </w:r>
          </w:p>
        </w:tc>
        <w:tc>
          <w:tcPr>
            <w:tcW w:w="1276" w:type="dxa"/>
          </w:tcPr>
          <w:p w:rsidR="001A7366" w:rsidRPr="00D031B1" w:rsidRDefault="00D031B1" w:rsidP="001A7366">
            <w:pPr>
              <w:pStyle w:val="TableParagraph"/>
              <w:jc w:val="center"/>
              <w:rPr>
                <w:b/>
                <w:i/>
              </w:rPr>
            </w:pPr>
            <w:r w:rsidRPr="00D031B1">
              <w:rPr>
                <w:b/>
                <w:i/>
                <w:color w:val="FF0000"/>
              </w:rPr>
              <w:t>D1-01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4" w:lineRule="exact"/>
              <w:jc w:val="center"/>
            </w:pPr>
            <w:r>
              <w:rPr>
                <w:color w:val="333333"/>
              </w:rPr>
              <w:t>8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4" w:lineRule="exact"/>
            </w:pPr>
            <w:r w:rsidRPr="009141E1">
              <w:rPr>
                <w:b/>
              </w:rPr>
              <w:t>SBBF362</w:t>
            </w:r>
            <w:r>
              <w:rPr>
                <w:b/>
              </w:rPr>
              <w:t xml:space="preserve">   -</w:t>
            </w:r>
            <w:r w:rsidRPr="00DE6B51">
              <w:t>MEDYA OKURYAZARLIĞI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spacing w:line="234" w:lineRule="exact"/>
              <w:jc w:val="center"/>
            </w:pPr>
            <w:r>
              <w:t>G1-05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4" w:lineRule="exact"/>
              <w:jc w:val="center"/>
              <w:rPr>
                <w:color w:val="333333"/>
              </w:rPr>
            </w:pPr>
            <w:r>
              <w:rPr>
                <w:color w:val="333333"/>
              </w:rPr>
              <w:t>9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4" w:lineRule="exact"/>
            </w:pPr>
            <w:r w:rsidRPr="003847C3">
              <w:rPr>
                <w:b/>
              </w:rPr>
              <w:t>SBBF364</w:t>
            </w:r>
            <w:r w:rsidRPr="003847C3">
              <w:t xml:space="preserve">   -TRAVMA VE PSİKOLOJİK İLK YARDIM</w:t>
            </w:r>
          </w:p>
        </w:tc>
        <w:tc>
          <w:tcPr>
            <w:tcW w:w="1276" w:type="dxa"/>
          </w:tcPr>
          <w:p w:rsidR="001A7366" w:rsidRPr="003847C3" w:rsidRDefault="001A7366" w:rsidP="001A7366">
            <w:pPr>
              <w:pStyle w:val="TableParagraph"/>
              <w:spacing w:line="234" w:lineRule="exact"/>
              <w:jc w:val="center"/>
              <w:rPr>
                <w:b/>
              </w:rPr>
            </w:pPr>
            <w:r w:rsidRPr="003847C3">
              <w:rPr>
                <w:b/>
                <w:color w:val="FF0000"/>
              </w:rPr>
              <w:t>C1-03</w:t>
            </w:r>
          </w:p>
        </w:tc>
      </w:tr>
      <w:tr w:rsidR="001A7366" w:rsidTr="001A7366">
        <w:trPr>
          <w:trHeight w:val="278"/>
        </w:trPr>
        <w:tc>
          <w:tcPr>
            <w:tcW w:w="949" w:type="dxa"/>
          </w:tcPr>
          <w:p w:rsidR="001A7366" w:rsidRDefault="001A7366" w:rsidP="001A7366">
            <w:pPr>
              <w:pStyle w:val="TableParagraph"/>
              <w:spacing w:line="234" w:lineRule="exact"/>
              <w:jc w:val="center"/>
              <w:rPr>
                <w:color w:val="333333"/>
              </w:rPr>
            </w:pPr>
            <w:r>
              <w:rPr>
                <w:color w:val="333333"/>
              </w:rPr>
              <w:t>10</w:t>
            </w:r>
          </w:p>
        </w:tc>
        <w:tc>
          <w:tcPr>
            <w:tcW w:w="6706" w:type="dxa"/>
          </w:tcPr>
          <w:p w:rsidR="001A7366" w:rsidRDefault="001A7366" w:rsidP="001A7366">
            <w:pPr>
              <w:pStyle w:val="TableParagraph"/>
              <w:spacing w:line="234" w:lineRule="exact"/>
            </w:pPr>
            <w:r w:rsidRPr="009141E1">
              <w:rPr>
                <w:b/>
              </w:rPr>
              <w:t>SBBF366</w:t>
            </w:r>
            <w:r>
              <w:t xml:space="preserve">   - İLETİŞİM VE TOPLUM</w:t>
            </w:r>
          </w:p>
        </w:tc>
        <w:tc>
          <w:tcPr>
            <w:tcW w:w="1276" w:type="dxa"/>
          </w:tcPr>
          <w:p w:rsidR="001A7366" w:rsidRDefault="001A7366" w:rsidP="001A7366">
            <w:pPr>
              <w:pStyle w:val="TableParagraph"/>
              <w:spacing w:line="234" w:lineRule="exact"/>
              <w:jc w:val="center"/>
            </w:pPr>
            <w:r>
              <w:t>D2-04</w:t>
            </w:r>
          </w:p>
        </w:tc>
      </w:tr>
    </w:tbl>
    <w:p w:rsidR="00C7507C" w:rsidRPr="001A7366" w:rsidRDefault="001A7366" w:rsidP="001A7366">
      <w:pPr>
        <w:jc w:val="center"/>
        <w:rPr>
          <w:b/>
          <w:i/>
          <w:color w:val="FF0000"/>
          <w:sz w:val="28"/>
          <w:szCs w:val="28"/>
        </w:rPr>
      </w:pPr>
      <w:r w:rsidRPr="001A7366">
        <w:rPr>
          <w:b/>
          <w:i/>
          <w:color w:val="FF0000"/>
          <w:sz w:val="28"/>
          <w:szCs w:val="28"/>
        </w:rPr>
        <w:t>2024/2025 BAHAR DÖNEMİ FAKÜLTE SEÇMELİ DERSLERİ VE DERSLİKLERİ</w:t>
      </w:r>
      <w:bookmarkStart w:id="0" w:name="_GoBack"/>
      <w:bookmarkEnd w:id="0"/>
    </w:p>
    <w:sectPr w:rsidR="00C7507C" w:rsidRPr="001A73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366"/>
    <w:rsid w:val="001A7366"/>
    <w:rsid w:val="00C7507C"/>
    <w:rsid w:val="00D03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F0217"/>
  <w15:chartTrackingRefBased/>
  <w15:docId w15:val="{8B19A60C-BF1A-4956-8607-FA32C9C8A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A73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A73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1A7366"/>
    <w:pPr>
      <w:spacing w:line="233" w:lineRule="exact"/>
      <w:ind w:left="1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800</dc:creator>
  <cp:keywords/>
  <dc:description/>
  <cp:lastModifiedBy>HP 800</cp:lastModifiedBy>
  <cp:revision>2</cp:revision>
  <dcterms:created xsi:type="dcterms:W3CDTF">2025-02-27T11:32:00Z</dcterms:created>
  <dcterms:modified xsi:type="dcterms:W3CDTF">2025-02-27T14:16:00Z</dcterms:modified>
</cp:coreProperties>
</file>